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0C4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Четврти разред</w:t>
      </w:r>
    </w:p>
    <w:p w14:paraId="70343AA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034"/>
        <w:gridCol w:w="1454"/>
        <w:gridCol w:w="1310"/>
        <w:gridCol w:w="3043"/>
      </w:tblGrid>
      <w:tr w14:paraId="7AA3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43EF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Предмет</w:t>
            </w:r>
          </w:p>
        </w:tc>
        <w:tc>
          <w:tcPr>
            <w:tcW w:w="10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5668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Врста</w:t>
            </w:r>
          </w:p>
        </w:tc>
        <w:tc>
          <w:tcPr>
            <w:tcW w:w="7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012C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Датум</w:t>
            </w:r>
          </w:p>
        </w:tc>
        <w:tc>
          <w:tcPr>
            <w:tcW w:w="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045C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15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6AAE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Садржај рада</w:t>
            </w:r>
          </w:p>
        </w:tc>
      </w:tr>
      <w:tr w14:paraId="6CC7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90A7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7DE3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907A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2. 9. 2025.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A959B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492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</w:tr>
      <w:tr w14:paraId="77DE1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698E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D50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A2B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4. 9. 2025.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F647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26A0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</w:tr>
      <w:tr w14:paraId="36F5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79BF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C5A2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E584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8. 9. 2025.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13C8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0DA1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</w:tr>
      <w:tr w14:paraId="6482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4BEE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FBAF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8F36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22. 9. 2025.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1B24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426D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Скуп природних бројева</w:t>
            </w:r>
          </w:p>
        </w:tc>
      </w:tr>
      <w:tr w14:paraId="483D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BBF7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0B06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068D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29. 9. 2025.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6149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5/09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51D3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Научили смо у септембру</w:t>
            </w:r>
          </w:p>
        </w:tc>
      </w:tr>
      <w:tr w14:paraId="7A3B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B8D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C1B8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CB73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14. 10. 2025.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17DE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9A1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Први школски писмени задатак</w:t>
            </w:r>
          </w:p>
        </w:tc>
      </w:tr>
      <w:tr w14:paraId="014F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498B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81B7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6AC4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16. 10. 2025.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F7E8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A80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Шта смо научили о Србији</w:t>
            </w:r>
          </w:p>
        </w:tc>
      </w:tr>
      <w:tr w14:paraId="6B8E0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A3C3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81D0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356C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23. 10. 2025.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99AE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C4AF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1 – Starter unit – Unit 3</w:t>
            </w:r>
          </w:p>
        </w:tc>
      </w:tr>
      <w:tr w14:paraId="1963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7093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CF0A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D46B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31. 10. 2025.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1CF6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5/10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2C9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Научили смо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у октобру</w:t>
            </w:r>
          </w:p>
        </w:tc>
      </w:tr>
      <w:tr w14:paraId="4932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08D5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8CA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72B7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24. 11. 2025.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0174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C50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Упознали смо биљни и животињски свет Србије</w:t>
            </w:r>
          </w:p>
        </w:tc>
      </w:tr>
      <w:tr w14:paraId="1AEEE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A4FF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E318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1E4D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25. 11. 2025.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F99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EEEC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Први школски писмени задатак</w:t>
            </w:r>
          </w:p>
        </w:tc>
      </w:tr>
      <w:tr w14:paraId="6DFEE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1369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CF10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AC70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2. 12. 2025.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5F1D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E8E0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Множење и дељење, редослед рачунских операција</w:t>
            </w:r>
          </w:p>
        </w:tc>
      </w:tr>
      <w:tr w14:paraId="723DD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8220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32FA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B465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9. 12. 2025.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B6AC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03C8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Променљиве врсте речи</w:t>
            </w:r>
          </w:p>
        </w:tc>
      </w:tr>
      <w:tr w14:paraId="1B12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EC5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4EE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AD55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15. 12. 2025.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B0DF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BF2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Јединице за површину</w:t>
            </w:r>
          </w:p>
        </w:tc>
      </w:tr>
      <w:tr w14:paraId="27EE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42BF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C7ED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FBEF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18. 12. 2025.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0F9E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070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2 – Units 4 - 6</w:t>
            </w:r>
          </w:p>
        </w:tc>
      </w:tr>
      <w:tr w14:paraId="0ECE2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C04C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3770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E6BE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25. 12. 2025.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355A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DB44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Други писмени задатак</w:t>
            </w:r>
          </w:p>
        </w:tc>
      </w:tr>
      <w:tr w14:paraId="1786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A75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78B7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2046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29. 1. 2026.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4A02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5/01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40F1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Шта смо научили о човеку и његовом односу према себи, другима и природи</w:t>
            </w:r>
          </w:p>
        </w:tc>
      </w:tr>
      <w:tr w14:paraId="37B4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8AC6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FC9C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1550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11. 2. 2026.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FE3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B938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Једначине и неједначине са сабирањем и одузимањем у скупу N0</w:t>
            </w:r>
          </w:p>
        </w:tc>
      </w:tr>
      <w:tr w14:paraId="5933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A6B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8FB9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713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12. 2. 2026.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190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234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Служба речи,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субјекат</w:t>
            </w:r>
          </w:p>
        </w:tc>
      </w:tr>
      <w:tr w14:paraId="5F29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0DD0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FD40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9360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26. 2. 2026.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E809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CBBD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Научили смо у фебруару</w:t>
            </w:r>
          </w:p>
        </w:tc>
      </w:tr>
      <w:tr w14:paraId="1630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059E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91FE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E568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12. 3. 2026.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DB75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159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42E3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3 – Units 7 - 9</w:t>
            </w:r>
          </w:p>
        </w:tc>
      </w:tr>
      <w:tr w14:paraId="3980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B5B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22DB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5565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16. 3. 2026.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2709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A838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Шта смо научили у вези са материјалима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и њиховим својствима</w:t>
            </w:r>
          </w:p>
        </w:tc>
      </w:tr>
      <w:tr w14:paraId="3B32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2799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4A8F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7E0A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20. 3. 2026.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5812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BFD3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Једначине и неједначине у скупу N0</w:t>
            </w:r>
          </w:p>
        </w:tc>
      </w:tr>
      <w:tr w14:paraId="388F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735D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DB0C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75BB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23. 3. 2026.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93D4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589D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Управни говор, писање речце ЛИ и речце НЕ</w:t>
            </w:r>
          </w:p>
        </w:tc>
      </w:tr>
      <w:tr w14:paraId="0469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4FF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D36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4F39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27. 3. 2026.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5D1C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2299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Реченица</w:t>
            </w:r>
          </w:p>
        </w:tc>
      </w:tr>
      <w:tr w14:paraId="22CC3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8333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5E43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3E7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31. 3. 2026.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E205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6/03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68F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Научили смо у марту</w:t>
            </w:r>
          </w:p>
        </w:tc>
      </w:tr>
      <w:tr w14:paraId="452C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97F7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10E3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F189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7. 4. 2026.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355A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2/04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D541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Квадар и коцка</w:t>
            </w:r>
          </w:p>
        </w:tc>
      </w:tr>
      <w:tr w14:paraId="2B54C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0F83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3C68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8D8D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15. 4. 2026.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7CA8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3/04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5072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Трећи писмени задатак</w:t>
            </w:r>
          </w:p>
        </w:tc>
      </w:tr>
      <w:tr w14:paraId="6811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D0AA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2615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0343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30. 4. 2026.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4F0D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5/04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6E2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Научили смо у априлу</w:t>
            </w:r>
          </w:p>
        </w:tc>
      </w:tr>
      <w:tr w14:paraId="7162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AC4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49B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B775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8. 5. 2026.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127A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ED51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Разломци и децимални бројеви</w:t>
            </w:r>
          </w:p>
        </w:tc>
      </w:tr>
      <w:tr w14:paraId="15170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1498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Природа и друштво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3487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4D172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11. 5. 2026.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7D31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EB11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Шта смо научили о средњовековној Србији и животу под Турцима</w:t>
            </w:r>
          </w:p>
        </w:tc>
      </w:tr>
      <w:tr w14:paraId="0D5AF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A8D3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CC1E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AAEDD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19. 5. 2026.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73EF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583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Test 4 – Units 10 - 12</w:t>
            </w:r>
          </w:p>
        </w:tc>
      </w:tr>
      <w:tr w14:paraId="6ACA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777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04A1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C745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29. 5. 2026.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B84F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5/05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4F5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Научили смо у мају</w:t>
            </w:r>
          </w:p>
        </w:tc>
      </w:tr>
      <w:tr w14:paraId="47D2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BFE5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795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8444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1. 6. 2026.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98E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1/06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17F3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Запремина квадра и коцке</w:t>
            </w:r>
          </w:p>
        </w:tc>
      </w:tr>
      <w:tr w14:paraId="5F44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3520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202C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22F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5. 6. 2026.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F99F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1/06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70BE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Четврти писмени задатак</w:t>
            </w:r>
          </w:p>
        </w:tc>
      </w:tr>
    </w:tbl>
    <w:p w14:paraId="1F36C89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8C"/>
    <w:rsid w:val="0003298C"/>
    <w:rsid w:val="442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2406</Characters>
  <Lines>20</Lines>
  <Paragraphs>5</Paragraphs>
  <TotalTime>1</TotalTime>
  <ScaleCrop>false</ScaleCrop>
  <LinksUpToDate>false</LinksUpToDate>
  <CharactersWithSpaces>2822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2025-09-10T15:23:00Z</dcterms:created>
  <dc:creator>Координатор - Ђорђе Вујовић</dc:creator>
  <cp:lastModifiedBy>Dell</cp:lastModifiedBy>
  <dcterms:modified xsi:type="dcterms:W3CDTF">2025-09-18T11:30:54Z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BAC84516EA684333AE9DB2C8544F761C_13</vt:lpwstr>
  </property>
</Properties>
</file>